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B0" w:rsidRDefault="00713CB0" w:rsidP="00713CB0">
      <w:pPr>
        <w:suppressAutoHyphens/>
        <w:spacing w:after="0" w:line="240" w:lineRule="auto"/>
        <w:ind w:left="-426"/>
        <w:jc w:val="both"/>
        <w:rPr>
          <w:rFonts w:ascii="Arial" w:eastAsia="NSimSun" w:hAnsi="Arial" w:cs="Arial"/>
          <w:b/>
          <w:bCs/>
          <w:kern w:val="2"/>
          <w:lang w:eastAsia="zh-CN" w:bidi="hi-IN"/>
        </w:rPr>
      </w:pPr>
      <w:r>
        <w:rPr>
          <w:rFonts w:ascii="Arial" w:eastAsia="NSimSun" w:hAnsi="Arial" w:cs="Arial"/>
          <w:b/>
          <w:bCs/>
          <w:kern w:val="2"/>
          <w:lang w:eastAsia="zh-CN" w:bidi="hi-IN"/>
        </w:rPr>
        <w:t>ZP.271.2.46.2022</w:t>
      </w:r>
    </w:p>
    <w:p w:rsidR="00713CB0" w:rsidRPr="006C6213" w:rsidRDefault="00713CB0" w:rsidP="00713CB0">
      <w:pPr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kern w:val="2"/>
          <w:lang w:eastAsia="zh-CN" w:bidi="hi-IN"/>
        </w:rPr>
      </w:pPr>
    </w:p>
    <w:p w:rsidR="00713CB0" w:rsidRPr="00C32E97" w:rsidRDefault="00713CB0" w:rsidP="00C32E97">
      <w:pPr>
        <w:suppressAutoHyphens/>
        <w:autoSpaceDE w:val="0"/>
        <w:spacing w:after="0" w:line="240" w:lineRule="auto"/>
        <w:ind w:left="-426" w:right="-851"/>
        <w:jc w:val="both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C32E97">
        <w:rPr>
          <w:rFonts w:ascii="Arial" w:eastAsia="NSimSun" w:hAnsi="Arial" w:cs="Arial"/>
          <w:kern w:val="2"/>
          <w:lang w:eastAsia="zh-CN" w:bidi="hi-IN"/>
        </w:rPr>
        <w:t>Postępowanie o udzielenie zamówienia publicznego w trybie podstawowym na zadanie pn</w:t>
      </w:r>
      <w:r w:rsidRPr="00C32E97">
        <w:rPr>
          <w:rFonts w:ascii="Arial" w:eastAsia="NSimSun" w:hAnsi="Arial" w:cs="Arial"/>
          <w:bCs/>
          <w:kern w:val="2"/>
          <w:lang w:eastAsia="zh-CN" w:bidi="hi-IN"/>
        </w:rPr>
        <w:t>.:</w:t>
      </w:r>
      <w:r w:rsidRPr="00C32E97">
        <w:rPr>
          <w:rFonts w:ascii="Arial" w:eastAsia="NSimSun" w:hAnsi="Arial" w:cs="Arial"/>
          <w:b/>
          <w:bCs/>
          <w:kern w:val="2"/>
          <w:lang w:eastAsia="zh-CN" w:bidi="hi-IN"/>
        </w:rPr>
        <w:t xml:space="preserve"> 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Wojewódz</w:t>
      </w:r>
      <w:r w:rsidR="00C32E97" w:rsidRPr="00C32E97">
        <w:rPr>
          <w:rFonts w:ascii="Arial" w:eastAsia="NSimSun" w:hAnsi="Arial" w:cs="Arial"/>
          <w:b/>
          <w:bCs/>
          <w:kern w:val="2"/>
          <w:lang w:eastAsia="zh-CN" w:bidi="hi-IN"/>
        </w:rPr>
        <w:t>twa Łódzkiego na lata 2014-2020. Część 1 – Zakup testów psychologicznych”</w:t>
      </w:r>
    </w:p>
    <w:p w:rsidR="00713CB0" w:rsidRDefault="00713CB0" w:rsidP="00713CB0">
      <w:pPr>
        <w:suppressAutoHyphens/>
        <w:autoSpaceDE w:val="0"/>
        <w:spacing w:after="0" w:line="240" w:lineRule="auto"/>
        <w:ind w:left="-426" w:right="-851"/>
        <w:jc w:val="right"/>
        <w:rPr>
          <w:rFonts w:ascii="Arial" w:eastAsia="NSimSun" w:hAnsi="Arial" w:cs="Arial"/>
          <w:bCs/>
          <w:kern w:val="2"/>
          <w:lang w:eastAsia="zh-CN" w:bidi="hi-IN"/>
        </w:rPr>
      </w:pPr>
      <w:r>
        <w:rPr>
          <w:rFonts w:ascii="Arial" w:eastAsia="NSimSun" w:hAnsi="Arial" w:cs="Arial"/>
          <w:bCs/>
          <w:kern w:val="2"/>
          <w:lang w:eastAsia="zh-CN" w:bidi="hi-IN"/>
        </w:rPr>
        <w:t>Załącznik do Formularza ofertowego – Część 1</w:t>
      </w:r>
    </w:p>
    <w:p w:rsidR="00F43479" w:rsidRDefault="00F43479" w:rsidP="00713CB0">
      <w:pPr>
        <w:suppressAutoHyphens/>
        <w:autoSpaceDE w:val="0"/>
        <w:spacing w:after="0" w:line="240" w:lineRule="auto"/>
        <w:ind w:left="-426" w:right="-851"/>
        <w:jc w:val="right"/>
        <w:rPr>
          <w:rFonts w:ascii="Arial" w:eastAsia="NSimSun" w:hAnsi="Arial" w:cs="Arial"/>
          <w:bCs/>
          <w:kern w:val="2"/>
          <w:lang w:eastAsia="zh-CN" w:bidi="hi-IN"/>
        </w:rPr>
      </w:pPr>
    </w:p>
    <w:p w:rsidR="00F43479" w:rsidRDefault="00F43479" w:rsidP="00713CB0">
      <w:pPr>
        <w:suppressAutoHyphens/>
        <w:autoSpaceDE w:val="0"/>
        <w:spacing w:after="0" w:line="240" w:lineRule="auto"/>
        <w:ind w:left="-426" w:right="-851"/>
        <w:jc w:val="right"/>
        <w:rPr>
          <w:rFonts w:ascii="Arial" w:eastAsia="NSimSun" w:hAnsi="Arial" w:cs="Arial"/>
          <w:bCs/>
          <w:kern w:val="2"/>
          <w:lang w:eastAsia="zh-CN" w:bidi="hi-IN"/>
        </w:rPr>
      </w:pPr>
    </w:p>
    <w:p w:rsidR="00F43479" w:rsidRDefault="00F43479" w:rsidP="00713CB0">
      <w:pPr>
        <w:suppressAutoHyphens/>
        <w:autoSpaceDE w:val="0"/>
        <w:spacing w:after="0" w:line="240" w:lineRule="auto"/>
        <w:ind w:left="-426" w:right="-851"/>
        <w:jc w:val="right"/>
        <w:rPr>
          <w:rFonts w:ascii="Arial" w:eastAsia="NSimSun" w:hAnsi="Arial" w:cs="Arial"/>
          <w:bCs/>
          <w:kern w:val="2"/>
          <w:lang w:eastAsia="zh-CN" w:bidi="hi-IN"/>
        </w:rPr>
      </w:pPr>
    </w:p>
    <w:p w:rsidR="00F43479" w:rsidRPr="00F43479" w:rsidRDefault="00F43479" w:rsidP="00F43479">
      <w:pPr>
        <w:spacing w:after="0"/>
        <w:jc w:val="both"/>
        <w:rPr>
          <w:rFonts w:ascii="Arial" w:eastAsia="Calibri" w:hAnsi="Arial" w:cs="Arial"/>
        </w:rPr>
      </w:pPr>
    </w:p>
    <w:p w:rsidR="00F43479" w:rsidRPr="00F43479" w:rsidRDefault="00F43479" w:rsidP="00C32E97">
      <w:pPr>
        <w:spacing w:after="0"/>
        <w:ind w:left="-426" w:right="-851"/>
        <w:jc w:val="both"/>
        <w:rPr>
          <w:rFonts w:ascii="Arial" w:eastAsia="Calibri" w:hAnsi="Arial" w:cs="Arial"/>
        </w:rPr>
      </w:pPr>
      <w:r w:rsidRPr="00F43479">
        <w:rPr>
          <w:rFonts w:ascii="Arial" w:eastAsia="Calibri" w:hAnsi="Arial" w:cs="Arial"/>
        </w:rPr>
        <w:t>..............................................................</w:t>
      </w:r>
      <w:r w:rsidRPr="00F43479">
        <w:rPr>
          <w:rFonts w:ascii="Arial" w:eastAsia="Calibri" w:hAnsi="Arial" w:cs="Arial"/>
        </w:rPr>
        <w:tab/>
      </w:r>
      <w:r w:rsidRPr="00F43479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 </w:t>
      </w:r>
      <w:r w:rsidR="00C32E97">
        <w:rPr>
          <w:rFonts w:ascii="Arial" w:eastAsia="Calibri" w:hAnsi="Arial" w:cs="Arial"/>
        </w:rPr>
        <w:t xml:space="preserve">                          </w:t>
      </w:r>
      <w:r w:rsidRPr="00F43479">
        <w:rPr>
          <w:rFonts w:ascii="Arial" w:eastAsia="Calibri" w:hAnsi="Arial" w:cs="Arial"/>
        </w:rPr>
        <w:t>……….................., dnia  ......................</w:t>
      </w:r>
    </w:p>
    <w:p w:rsidR="00C32E97" w:rsidRDefault="00F43479" w:rsidP="00C32E97">
      <w:pPr>
        <w:spacing w:after="0"/>
        <w:ind w:left="-426"/>
        <w:jc w:val="both"/>
        <w:rPr>
          <w:rFonts w:ascii="Arial" w:eastAsia="Calibri" w:hAnsi="Arial" w:cs="Arial"/>
        </w:rPr>
      </w:pPr>
      <w:r w:rsidRPr="00F43479">
        <w:rPr>
          <w:rFonts w:ascii="Arial" w:eastAsia="Calibri" w:hAnsi="Arial" w:cs="Arial"/>
        </w:rPr>
        <w:t>(nazwa i adres Wykonawcy</w:t>
      </w:r>
      <w:r w:rsidR="00C32E97">
        <w:rPr>
          <w:rFonts w:ascii="Arial" w:eastAsia="Calibri" w:hAnsi="Arial" w:cs="Arial"/>
        </w:rPr>
        <w:t xml:space="preserve"> </w:t>
      </w:r>
    </w:p>
    <w:p w:rsidR="00713CB0" w:rsidRPr="00371661" w:rsidRDefault="00F43479" w:rsidP="00371661">
      <w:pPr>
        <w:spacing w:after="0"/>
        <w:ind w:left="-426"/>
        <w:jc w:val="both"/>
        <w:rPr>
          <w:rFonts w:ascii="Arial" w:eastAsia="Calibri" w:hAnsi="Arial" w:cs="Arial"/>
        </w:rPr>
      </w:pPr>
      <w:r w:rsidRPr="00F43479">
        <w:rPr>
          <w:rFonts w:ascii="Arial" w:eastAsia="Calibri" w:hAnsi="Arial" w:cs="Arial"/>
        </w:rPr>
        <w:t>składającego oświadczenie)</w:t>
      </w: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3260"/>
        <w:gridCol w:w="709"/>
        <w:gridCol w:w="1701"/>
        <w:gridCol w:w="2268"/>
      </w:tblGrid>
      <w:tr w:rsidR="007B550C" w:rsidRPr="006C6213" w:rsidTr="007B550C">
        <w:tc>
          <w:tcPr>
            <w:tcW w:w="10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50C" w:rsidRDefault="007B550C" w:rsidP="00713CB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</w:rPr>
            </w:pPr>
          </w:p>
          <w:p w:rsidR="007B550C" w:rsidRPr="00713CB0" w:rsidRDefault="007B550C" w:rsidP="00713CB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"/>
                <w:lang w:eastAsia="zh-CN" w:bidi="hi-IN"/>
              </w:rPr>
            </w:pPr>
            <w:r w:rsidRPr="006C6213">
              <w:rPr>
                <w:rFonts w:ascii="Arial" w:eastAsia="Calibri" w:hAnsi="Arial" w:cs="Arial"/>
                <w:b/>
                <w:bCs/>
                <w:kern w:val="2"/>
                <w:lang w:eastAsia="zh-CN" w:bidi="hi-IN"/>
              </w:rPr>
              <w:t>Część 1- Zakup testów psychologicznych</w:t>
            </w:r>
          </w:p>
          <w:p w:rsidR="007B550C" w:rsidRDefault="007B550C" w:rsidP="00713CB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7B550C" w:rsidRPr="006C6213" w:rsidTr="007B550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550C" w:rsidRPr="00371661" w:rsidRDefault="007B550C" w:rsidP="0011158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71661">
              <w:rPr>
                <w:rFonts w:ascii="Arial" w:eastAsia="Calibri" w:hAnsi="Arial" w:cs="Arial"/>
                <w:kern w:val="2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50C" w:rsidRPr="00371661" w:rsidRDefault="007B550C" w:rsidP="0011158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71661">
              <w:rPr>
                <w:rFonts w:ascii="Arial" w:eastAsia="Calibri" w:hAnsi="Arial" w:cs="Arial"/>
                <w:sz w:val="20"/>
                <w:szCs w:val="20"/>
              </w:rPr>
              <w:t>Nazwa sprzętu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550C" w:rsidRPr="00371661" w:rsidRDefault="007B550C" w:rsidP="001115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71661">
              <w:rPr>
                <w:rFonts w:ascii="Arial" w:eastAsia="Calibri" w:hAnsi="Arial" w:cs="Arial"/>
                <w:sz w:val="20"/>
                <w:szCs w:val="20"/>
              </w:rPr>
              <w:t>Opis/dane techniczne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50C" w:rsidRPr="00371661" w:rsidRDefault="007B550C" w:rsidP="001115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71661">
              <w:rPr>
                <w:rFonts w:ascii="Arial" w:eastAsia="Calibri" w:hAnsi="Arial" w:cs="Arial"/>
                <w:sz w:val="20"/>
                <w:szCs w:val="20"/>
              </w:rPr>
              <w:t>Ilość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0C" w:rsidRPr="00371661" w:rsidRDefault="007B550C" w:rsidP="00582F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71661">
              <w:rPr>
                <w:rFonts w:ascii="Arial" w:eastAsia="Calibri" w:hAnsi="Arial" w:cs="Arial"/>
                <w:sz w:val="20"/>
                <w:szCs w:val="20"/>
              </w:rPr>
              <w:t>Po</w:t>
            </w:r>
            <w:r w:rsidR="00582F9E">
              <w:rPr>
                <w:rFonts w:ascii="Arial" w:eastAsia="Calibri" w:hAnsi="Arial" w:cs="Arial"/>
                <w:sz w:val="20"/>
                <w:szCs w:val="20"/>
              </w:rPr>
              <w:t xml:space="preserve">twierdzenie oferowanego sprzętu </w:t>
            </w:r>
            <w:r w:rsidRPr="00371661">
              <w:rPr>
                <w:rFonts w:ascii="Arial" w:eastAsia="Calibri" w:hAnsi="Arial" w:cs="Arial"/>
                <w:sz w:val="20"/>
                <w:szCs w:val="20"/>
              </w:rPr>
              <w:t xml:space="preserve">zgodnego z </w:t>
            </w:r>
            <w:r w:rsidR="00582F9E">
              <w:rPr>
                <w:rFonts w:ascii="Arial" w:eastAsia="Calibri" w:hAnsi="Arial" w:cs="Arial"/>
                <w:sz w:val="20"/>
                <w:szCs w:val="20"/>
              </w:rPr>
              <w:t xml:space="preserve">Opisem przedmiotu zamówienia </w:t>
            </w:r>
            <w:r w:rsidRPr="00371661">
              <w:rPr>
                <w:rFonts w:ascii="Arial" w:eastAsia="Calibri" w:hAnsi="Arial" w:cs="Arial"/>
                <w:sz w:val="20"/>
                <w:szCs w:val="20"/>
              </w:rPr>
              <w:t>należy wpisać</w:t>
            </w:r>
          </w:p>
          <w:p w:rsidR="007B550C" w:rsidRPr="00371661" w:rsidRDefault="007B550C" w:rsidP="00582F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71661">
              <w:rPr>
                <w:rFonts w:ascii="Arial" w:eastAsia="Calibri" w:hAnsi="Arial" w:cs="Arial"/>
                <w:b/>
                <w:sz w:val="20"/>
                <w:szCs w:val="20"/>
              </w:rPr>
              <w:t>(tak/nie)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3B5" w:rsidRDefault="007453B5" w:rsidP="007453B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453B5" w:rsidRDefault="007453B5" w:rsidP="007453B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453B5" w:rsidRDefault="007453B5" w:rsidP="007453B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B550C" w:rsidRPr="00371661" w:rsidRDefault="00F61366" w:rsidP="007453B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71661">
              <w:rPr>
                <w:rFonts w:ascii="Arial" w:eastAsia="Calibri" w:hAnsi="Arial" w:cs="Arial"/>
                <w:sz w:val="20"/>
                <w:szCs w:val="20"/>
              </w:rPr>
              <w:t xml:space="preserve">Oferowany równoważny przez Wykonawcę </w:t>
            </w:r>
            <w:r w:rsidR="00582F9E">
              <w:rPr>
                <w:rFonts w:ascii="Arial" w:eastAsia="Calibri" w:hAnsi="Arial" w:cs="Arial"/>
                <w:sz w:val="20"/>
                <w:szCs w:val="20"/>
              </w:rPr>
              <w:t xml:space="preserve">sprzęt. </w:t>
            </w:r>
          </w:p>
        </w:tc>
      </w:tr>
      <w:tr w:rsidR="007B550C" w:rsidRPr="009310CA" w:rsidTr="007B550C">
        <w:trPr>
          <w:trHeight w:val="523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50C" w:rsidRPr="009310CA" w:rsidRDefault="007B550C" w:rsidP="0011158C">
            <w:pPr>
              <w:suppressAutoHyphens/>
              <w:spacing w:after="59" w:line="240" w:lineRule="auto"/>
              <w:jc w:val="center"/>
              <w:rPr>
                <w:rFonts w:ascii="Arial" w:eastAsia="NSimSun" w:hAnsi="Arial" w:cs="Arial"/>
                <w:i/>
                <w:kern w:val="2"/>
                <w:lang w:eastAsia="zh-CN" w:bidi="hi-IN"/>
              </w:rPr>
            </w:pPr>
            <w:r w:rsidRPr="009310CA">
              <w:rPr>
                <w:rFonts w:ascii="Arial" w:eastAsia="NSimSun" w:hAnsi="Arial" w:cs="Arial"/>
                <w:i/>
                <w:kern w:val="2"/>
                <w:lang w:eastAsia="zh-CN" w:bidi="hi-IN"/>
              </w:rPr>
              <w:t>1.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50C" w:rsidRPr="009310CA" w:rsidRDefault="007B550C" w:rsidP="0011158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b/>
                <w:i/>
                <w:color w:val="000000"/>
                <w:kern w:val="2"/>
                <w:lang w:eastAsia="zh-CN" w:bidi="hi-IN"/>
              </w:rPr>
            </w:pPr>
            <w:r w:rsidRPr="009310CA">
              <w:rPr>
                <w:rFonts w:ascii="Arial" w:eastAsia="NSimSun" w:hAnsi="Arial" w:cs="Arial"/>
                <w:b/>
                <w:i/>
                <w:color w:val="000000"/>
                <w:kern w:val="2"/>
                <w:lang w:eastAsia="zh-CN" w:bidi="hi-IN"/>
              </w:rPr>
              <w:t>IDS Skale Inteligencji i Rozwoju dla Dzieci w wieku 5-10 lat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41E" w:rsidRPr="00230E27" w:rsidRDefault="007B550C" w:rsidP="0011158C">
            <w:pPr>
              <w:suppressAutoHyphens/>
              <w:spacing w:after="0" w:line="240" w:lineRule="auto"/>
              <w:jc w:val="both"/>
              <w:rPr>
                <w:rFonts w:ascii="Arial" w:eastAsia="NSimSun" w:hAnsi="Arial" w:cs="Arial"/>
                <w:i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9310CA">
              <w:rPr>
                <w:rFonts w:ascii="Arial" w:eastAsia="NSimSun" w:hAnsi="Arial" w:cs="Arial"/>
                <w:i/>
                <w:color w:val="000000"/>
                <w:kern w:val="2"/>
                <w:sz w:val="20"/>
                <w:szCs w:val="20"/>
                <w:lang w:eastAsia="zh-CN" w:bidi="hi-IN"/>
              </w:rPr>
              <w:t>Skale Inteligencji i Rozwoju IDS -  narzędzie umożliwiające wszechstronną ocenę zdolności i kompetencji dzieci w wieku 5-10 lat. Test składa się z 19 testów badających sześć różnych obszarów funkcjonowania dziecka: zdolności poznawczych (percepcja wzrokowa, uwaga selektywna, pamięć fonologiczna, pamięć wzrokowo-przestrzenna, rozumowanie przestrzenne, rozumowanie pojęciowe, pamięć słuchowa), oraz pięć kompetencji (umiejętności psychomotoryczne, kompetencje społeczno-emocjonalne, matematyka, język, motywacja osiągnięć) Materiały: Komplet (pomoce w torbie, podręcznik, arkusze zapisu - 25 szt., arkusze matematyka - 25 szt.</w:t>
            </w:r>
            <w:bookmarkStart w:id="0" w:name="_GoBack"/>
            <w:bookmarkEnd w:id="0"/>
            <w:r w:rsidRPr="009310CA">
              <w:rPr>
                <w:rFonts w:ascii="Arial" w:eastAsia="NSimSun" w:hAnsi="Arial" w:cs="Arial"/>
                <w:i/>
                <w:color w:val="000000"/>
                <w:kern w:val="2"/>
                <w:sz w:val="20"/>
                <w:szCs w:val="20"/>
                <w:lang w:eastAsia="zh-CN" w:bidi="hi-IN"/>
              </w:rPr>
              <w:t>, arkusze kaczuszki – 25 szt.).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50C" w:rsidRPr="009310CA" w:rsidRDefault="007B550C" w:rsidP="0011158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/>
                <w:shd w:val="clear" w:color="auto" w:fill="FFFFFF"/>
              </w:rPr>
            </w:pPr>
            <w:r w:rsidRPr="009310CA">
              <w:rPr>
                <w:rFonts w:ascii="Arial" w:eastAsia="Calibri" w:hAnsi="Arial" w:cs="Arial"/>
                <w:i/>
                <w:color w:val="000000"/>
                <w:shd w:val="clear" w:color="auto" w:fill="FFFFFF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0C" w:rsidRPr="009310CA" w:rsidRDefault="007B550C" w:rsidP="0011158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/>
                <w:shd w:val="clear" w:color="auto" w:fill="FFFFFF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0C" w:rsidRPr="009310CA" w:rsidRDefault="007B550C" w:rsidP="0011158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/>
                <w:shd w:val="clear" w:color="auto" w:fill="FFFFFF"/>
              </w:rPr>
            </w:pPr>
          </w:p>
        </w:tc>
      </w:tr>
    </w:tbl>
    <w:p w:rsidR="00371661" w:rsidRDefault="009310CA" w:rsidP="00371661">
      <w:pPr>
        <w:ind w:left="-426" w:right="-851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N</w:t>
      </w:r>
      <w:r w:rsidRPr="009310CA">
        <w:rPr>
          <w:rFonts w:ascii="Arial" w:hAnsi="Arial" w:cs="Arial"/>
          <w:bCs/>
          <w:i/>
          <w:iCs/>
        </w:rPr>
        <w:t>ależy</w:t>
      </w:r>
      <w:r>
        <w:rPr>
          <w:rFonts w:ascii="Arial" w:hAnsi="Arial" w:cs="Arial"/>
          <w:bCs/>
          <w:i/>
          <w:iCs/>
        </w:rPr>
        <w:t xml:space="preserve"> obligatoryjnie</w:t>
      </w:r>
      <w:r w:rsidRPr="009310CA">
        <w:rPr>
          <w:rFonts w:ascii="Arial" w:hAnsi="Arial" w:cs="Arial"/>
          <w:bCs/>
          <w:i/>
          <w:iCs/>
        </w:rPr>
        <w:t xml:space="preserve"> wypełnić niniejszy załącznik </w:t>
      </w:r>
      <w:r w:rsidR="00A8268A">
        <w:rPr>
          <w:rFonts w:ascii="Arial" w:hAnsi="Arial" w:cs="Arial"/>
          <w:bCs/>
          <w:i/>
          <w:iCs/>
        </w:rPr>
        <w:t>dla Części 1</w:t>
      </w:r>
      <w:r>
        <w:rPr>
          <w:rFonts w:ascii="Arial" w:hAnsi="Arial" w:cs="Arial"/>
          <w:bCs/>
          <w:i/>
          <w:iCs/>
        </w:rPr>
        <w:t xml:space="preserve"> </w:t>
      </w:r>
      <w:r w:rsidR="00051FE8">
        <w:rPr>
          <w:rFonts w:ascii="Arial" w:hAnsi="Arial" w:cs="Arial"/>
          <w:bCs/>
          <w:i/>
          <w:iCs/>
        </w:rPr>
        <w:t>i załączyć do oferty.</w:t>
      </w:r>
    </w:p>
    <w:p w:rsidR="009310CA" w:rsidRPr="0085654A" w:rsidRDefault="00371661" w:rsidP="00371661">
      <w:pPr>
        <w:ind w:left="-426" w:right="-851"/>
        <w:jc w:val="both"/>
        <w:rPr>
          <w:rFonts w:ascii="Arial" w:hAnsi="Arial" w:cs="Arial"/>
          <w:bCs/>
          <w:i/>
          <w:iCs/>
        </w:rPr>
      </w:pPr>
      <w:r w:rsidRPr="00FE1AE7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elektronicznym podpisem osobistym.</w:t>
      </w:r>
    </w:p>
    <w:sectPr w:rsidR="009310CA" w:rsidRPr="0085654A" w:rsidSect="00713C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70B" w:rsidRDefault="00F4470B" w:rsidP="00713CB0">
      <w:pPr>
        <w:spacing w:after="0" w:line="240" w:lineRule="auto"/>
      </w:pPr>
      <w:r>
        <w:separator/>
      </w:r>
    </w:p>
  </w:endnote>
  <w:endnote w:type="continuationSeparator" w:id="0">
    <w:p w:rsidR="00F4470B" w:rsidRDefault="00F4470B" w:rsidP="0071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957371273"/>
      <w:docPartObj>
        <w:docPartGallery w:val="Page Numbers (Bottom of Page)"/>
        <w:docPartUnique/>
      </w:docPartObj>
    </w:sdtPr>
    <w:sdtEndPr/>
    <w:sdtContent>
      <w:p w:rsidR="00FE3EB3" w:rsidRDefault="00FE3EB3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230E27" w:rsidRPr="00230E27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E3EB3" w:rsidRDefault="00FE3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70B" w:rsidRDefault="00F4470B" w:rsidP="00713CB0">
      <w:pPr>
        <w:spacing w:after="0" w:line="240" w:lineRule="auto"/>
      </w:pPr>
      <w:r>
        <w:separator/>
      </w:r>
    </w:p>
  </w:footnote>
  <w:footnote w:type="continuationSeparator" w:id="0">
    <w:p w:rsidR="00F4470B" w:rsidRDefault="00F4470B" w:rsidP="00713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CB0" w:rsidRDefault="00713CB0" w:rsidP="00713CB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EA42522" wp14:editId="6A314E35">
          <wp:extent cx="5761355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5C"/>
    <w:rsid w:val="00051FE8"/>
    <w:rsid w:val="000B625C"/>
    <w:rsid w:val="00167DFE"/>
    <w:rsid w:val="00230E27"/>
    <w:rsid w:val="00272DFF"/>
    <w:rsid w:val="00281838"/>
    <w:rsid w:val="002E6FED"/>
    <w:rsid w:val="00371661"/>
    <w:rsid w:val="0038563F"/>
    <w:rsid w:val="003B5C5B"/>
    <w:rsid w:val="003C71A1"/>
    <w:rsid w:val="0048394E"/>
    <w:rsid w:val="004F741E"/>
    <w:rsid w:val="00582F9E"/>
    <w:rsid w:val="0065195C"/>
    <w:rsid w:val="0065373F"/>
    <w:rsid w:val="006C521C"/>
    <w:rsid w:val="00713CB0"/>
    <w:rsid w:val="007453B5"/>
    <w:rsid w:val="007A1711"/>
    <w:rsid w:val="007B550C"/>
    <w:rsid w:val="00832497"/>
    <w:rsid w:val="00844D21"/>
    <w:rsid w:val="0085654A"/>
    <w:rsid w:val="009310CA"/>
    <w:rsid w:val="009C3947"/>
    <w:rsid w:val="00A20C93"/>
    <w:rsid w:val="00A8268A"/>
    <w:rsid w:val="00AD7F1D"/>
    <w:rsid w:val="00B17FD1"/>
    <w:rsid w:val="00C32E97"/>
    <w:rsid w:val="00DD0B42"/>
    <w:rsid w:val="00EA1BC1"/>
    <w:rsid w:val="00F43479"/>
    <w:rsid w:val="00F4470B"/>
    <w:rsid w:val="00F61366"/>
    <w:rsid w:val="00FE1AE7"/>
    <w:rsid w:val="00FE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CB0"/>
  </w:style>
  <w:style w:type="paragraph" w:styleId="Stopka">
    <w:name w:val="footer"/>
    <w:basedOn w:val="Normalny"/>
    <w:link w:val="StopkaZnak"/>
    <w:uiPriority w:val="99"/>
    <w:unhideWhenUsed/>
    <w:rsid w:val="00713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3CB0"/>
  </w:style>
  <w:style w:type="paragraph" w:styleId="Tekstdymka">
    <w:name w:val="Balloon Text"/>
    <w:basedOn w:val="Normalny"/>
    <w:link w:val="TekstdymkaZnak"/>
    <w:uiPriority w:val="99"/>
    <w:semiHidden/>
    <w:unhideWhenUsed/>
    <w:rsid w:val="00713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CB0"/>
  </w:style>
  <w:style w:type="paragraph" w:styleId="Stopka">
    <w:name w:val="footer"/>
    <w:basedOn w:val="Normalny"/>
    <w:link w:val="StopkaZnak"/>
    <w:uiPriority w:val="99"/>
    <w:unhideWhenUsed/>
    <w:rsid w:val="00713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3CB0"/>
  </w:style>
  <w:style w:type="paragraph" w:styleId="Tekstdymka">
    <w:name w:val="Balloon Text"/>
    <w:basedOn w:val="Normalny"/>
    <w:link w:val="TekstdymkaZnak"/>
    <w:uiPriority w:val="99"/>
    <w:semiHidden/>
    <w:unhideWhenUsed/>
    <w:rsid w:val="00713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26</cp:revision>
  <dcterms:created xsi:type="dcterms:W3CDTF">2022-12-15T07:52:00Z</dcterms:created>
  <dcterms:modified xsi:type="dcterms:W3CDTF">2022-12-21T06:48:00Z</dcterms:modified>
</cp:coreProperties>
</file>